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9064A3">
        <w:rPr>
          <w:b/>
          <w:sz w:val="28"/>
          <w:szCs w:val="28"/>
          <w:lang w:val="ru-RU"/>
        </w:rPr>
        <w:t>08</w:t>
      </w:r>
      <w:r w:rsidR="00D37F88">
        <w:rPr>
          <w:b/>
          <w:sz w:val="28"/>
          <w:szCs w:val="28"/>
          <w:lang w:val="en-US"/>
        </w:rPr>
        <w:t>.0</w:t>
      </w:r>
      <w:r w:rsidR="009064A3">
        <w:rPr>
          <w:b/>
          <w:sz w:val="28"/>
          <w:szCs w:val="28"/>
          <w:lang w:val="en-US"/>
        </w:rPr>
        <w:t>8</w:t>
      </w:r>
      <w:bookmarkStart w:id="0" w:name="_GoBack"/>
      <w:bookmarkEnd w:id="0"/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</w:t>
      </w:r>
      <w:r w:rsidR="00661151">
        <w:rPr>
          <w:b/>
          <w:sz w:val="28"/>
          <w:szCs w:val="28"/>
          <w:lang w:val="en-US"/>
        </w:rPr>
        <w:t>3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77746" w:rsidRPr="00661151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1.</w:t>
      </w:r>
      <w:r w:rsidR="00661151">
        <w:rPr>
          <w:lang w:val="en-US"/>
        </w:rPr>
        <w:t xml:space="preserve"> </w:t>
      </w:r>
      <w:r w:rsidR="00DD445D">
        <w:t>Освобождаване на общински съветник и обявяване на следващия кандидат от листата на ПП „ГЕРБ“</w:t>
      </w:r>
      <w:r w:rsidR="00661151">
        <w:t>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61151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064A3"/>
    <w:rsid w:val="00923A38"/>
    <w:rsid w:val="0097430C"/>
    <w:rsid w:val="00980909"/>
    <w:rsid w:val="009F356F"/>
    <w:rsid w:val="00A02F2B"/>
    <w:rsid w:val="00AC68B4"/>
    <w:rsid w:val="00B0540C"/>
    <w:rsid w:val="00B60EE2"/>
    <w:rsid w:val="00BC27FB"/>
    <w:rsid w:val="00C6363B"/>
    <w:rsid w:val="00D37F88"/>
    <w:rsid w:val="00DD445D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OiK</cp:lastModifiedBy>
  <cp:revision>2</cp:revision>
  <cp:lastPrinted>2019-10-31T13:29:00Z</cp:lastPrinted>
  <dcterms:created xsi:type="dcterms:W3CDTF">2023-08-07T08:48:00Z</dcterms:created>
  <dcterms:modified xsi:type="dcterms:W3CDTF">2023-08-07T08:48:00Z</dcterms:modified>
</cp:coreProperties>
</file>